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0E" w:rsidRPr="00B660AA" w:rsidRDefault="00FE4479" w:rsidP="00BC7C0E">
      <w:pPr>
        <w:spacing w:after="10" w:line="240" w:lineRule="auto"/>
        <w:jc w:val="right"/>
        <w:rPr>
          <w:rFonts w:ascii="Old English Text MT" w:hAnsi="Old English Text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93E45FF" wp14:editId="65103541">
            <wp:simplePos x="0" y="0"/>
            <wp:positionH relativeFrom="column">
              <wp:posOffset>-714375</wp:posOffset>
            </wp:positionH>
            <wp:positionV relativeFrom="paragraph">
              <wp:posOffset>200025</wp:posOffset>
            </wp:positionV>
            <wp:extent cx="1600200" cy="742950"/>
            <wp:effectExtent l="0" t="0" r="0" b="0"/>
            <wp:wrapNone/>
            <wp:docPr id="20" name="Picture 20" descr="Blue_Banner_PNG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_Banner_PNG_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0F" w:rsidRPr="00B660AA">
        <w:rPr>
          <w:rFonts w:ascii="Old English Text MT" w:hAnsi="Old English Text MT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23936" behindDoc="1" locked="0" layoutInCell="1" allowOverlap="1" wp14:anchorId="48D6A644" wp14:editId="6DB569C6">
            <wp:simplePos x="0" y="0"/>
            <wp:positionH relativeFrom="margin">
              <wp:posOffset>-717550</wp:posOffset>
            </wp:positionH>
            <wp:positionV relativeFrom="margin">
              <wp:posOffset>-104775</wp:posOffset>
            </wp:positionV>
            <wp:extent cx="1603976" cy="1503165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76" cy="15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C0E" w:rsidRPr="00B660AA">
        <w:rPr>
          <w:rFonts w:ascii="Old English Text MT" w:hAnsi="Old English Text MT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Brooklyn School for Global Scholars * </w:t>
      </w:r>
      <w:r w:rsidR="00BC7C0E" w:rsidRPr="00B660AA">
        <w:rPr>
          <w:rFonts w:ascii="Old English Text MT" w:hAnsi="Old English Text MT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Public School 748* </w:t>
      </w:r>
    </w:p>
    <w:p w:rsidR="00BC7C0E" w:rsidRDefault="00B93E05" w:rsidP="00BC7C0E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left:0;text-align:left;margin-left:-50.65pt;margin-top:8.45pt;width:113.6pt;height:36pt;rotation:-136505fd;z-index:251669504;mso-wrap-distance-left:2.88pt;mso-wrap-distance-top:2.88pt;mso-wrap-distance-right:2.88pt;mso-wrap-distance-bottom:2.88pt" strokecolor="white" o:cliptowrap="t">
            <v:fill color2="#989898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48dd4" opacity=".5" offset="0,-2pt" offset2="12pt,-16pt"/>
            <v:textpath style="font-family:&quot;Calibri Light&quot;;font-weight:bold;v-text-kern:t" trim="t" fitpath="t" string="Celebrating 10 Years of Excellence&#10;"/>
            <v:handles>
              <v:h position="#0,bottomRight" xrange="6629,14971"/>
            </v:handles>
          </v:shape>
        </w:pict>
      </w:r>
      <w:r w:rsidR="00BC7C0E" w:rsidRPr="00574D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7C0E">
        <w:rPr>
          <w:rFonts w:ascii="Times New Roman" w:hAnsi="Times New Roman" w:cs="Times New Roman"/>
          <w:sz w:val="24"/>
          <w:szCs w:val="24"/>
        </w:rPr>
        <w:t xml:space="preserve"> </w:t>
      </w:r>
      <w:r w:rsidR="00BC7C0E" w:rsidRPr="00574DBA">
        <w:rPr>
          <w:rFonts w:ascii="Times New Roman" w:hAnsi="Times New Roman" w:cs="Times New Roman"/>
          <w:sz w:val="24"/>
          <w:szCs w:val="24"/>
        </w:rPr>
        <w:t xml:space="preserve">Ursula </w:t>
      </w:r>
      <w:proofErr w:type="spellStart"/>
      <w:r w:rsidR="00BC7C0E" w:rsidRPr="00574DBA">
        <w:rPr>
          <w:rFonts w:ascii="Times New Roman" w:hAnsi="Times New Roman" w:cs="Times New Roman"/>
          <w:sz w:val="24"/>
          <w:szCs w:val="24"/>
        </w:rPr>
        <w:t>Annio</w:t>
      </w:r>
      <w:proofErr w:type="spellEnd"/>
      <w:r w:rsidR="00BC7C0E" w:rsidRPr="00574DBA">
        <w:rPr>
          <w:rFonts w:ascii="Times New Roman" w:hAnsi="Times New Roman" w:cs="Times New Roman"/>
          <w:sz w:val="24"/>
          <w:szCs w:val="24"/>
        </w:rPr>
        <w:t>: Founding Principal</w:t>
      </w:r>
    </w:p>
    <w:p w:rsidR="00C80F0A" w:rsidRDefault="00E132CF" w:rsidP="00E132CF">
      <w:pPr>
        <w:spacing w:after="1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F0A">
        <w:rPr>
          <w:rFonts w:ascii="Times New Roman" w:hAnsi="Times New Roman" w:cs="Times New Roman"/>
          <w:sz w:val="24"/>
          <w:szCs w:val="24"/>
        </w:rPr>
        <w:t>Jennifer Guido:  Assistant Principal</w:t>
      </w:r>
    </w:p>
    <w:p w:rsidR="00BC7C0E" w:rsidRPr="00B660AA" w:rsidRDefault="00BC7C0E" w:rsidP="00BC7C0E">
      <w:pPr>
        <w:spacing w:after="10" w:line="240" w:lineRule="auto"/>
        <w:jc w:val="center"/>
        <w:rPr>
          <w:rFonts w:ascii="Times New (W1)" w:hAnsi="Times New (W1)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9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6971">
        <w:rPr>
          <w:rFonts w:ascii="Times New (W1)" w:hAnsi="Times New (W1)" w:cs="Times New Roman"/>
          <w:sz w:val="24"/>
          <w:szCs w:val="24"/>
        </w:rPr>
        <w:t>PS748Scholars.com</w:t>
      </w:r>
    </w:p>
    <w:p w:rsidR="00BC7C0E" w:rsidRDefault="00BC7C0E" w:rsidP="00BC7C0E">
      <w:pPr>
        <w:pStyle w:val="Footer"/>
        <w:spacing w:after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71">
        <w:rPr>
          <w:rFonts w:ascii="Times New Roman" w:hAnsi="Times New Roman" w:cs="Times New Roman"/>
        </w:rPr>
        <w:t>1664 Benson Ave. Brooklyn, N.Y. 1</w:t>
      </w:r>
      <w:r>
        <w:rPr>
          <w:rFonts w:ascii="Times New Roman" w:hAnsi="Times New Roman" w:cs="Times New Roman"/>
        </w:rPr>
        <w:t xml:space="preserve">1214 Phone: (718) 382-3130 </w:t>
      </w:r>
      <w:proofErr w:type="gramStart"/>
      <w:r>
        <w:rPr>
          <w:rFonts w:ascii="Times New Roman" w:hAnsi="Times New Roman" w:cs="Times New Roman"/>
        </w:rPr>
        <w:t>Fax:</w:t>
      </w:r>
      <w:proofErr w:type="gramEnd"/>
      <w:r w:rsidRPr="008B6971">
        <w:rPr>
          <w:rFonts w:ascii="Times New Roman" w:hAnsi="Times New Roman" w:cs="Times New Roman"/>
        </w:rPr>
        <w:t>(718) 382-3140</w:t>
      </w:r>
    </w:p>
    <w:p w:rsidR="000253E3" w:rsidRPr="000253E3" w:rsidRDefault="000253E3" w:rsidP="000253E3">
      <w:pPr>
        <w:pStyle w:val="Footer"/>
        <w:spacing w:after="10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              </w:t>
      </w:r>
      <w:r w:rsidRPr="000253E3">
        <w:rPr>
          <w:rFonts w:ascii="Times New Roman" w:hAnsi="Times New Roman" w:cs="Times New Roman"/>
          <w:color w:val="0070C0"/>
        </w:rPr>
        <w:t>2017 National Blue Ribbon School</w:t>
      </w:r>
    </w:p>
    <w:p w:rsidR="00B955D2" w:rsidRPr="00B93E05" w:rsidRDefault="00EB57A7" w:rsidP="00B93E05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AE66FE" wp14:editId="0FB21F14">
                <wp:simplePos x="0" y="0"/>
                <wp:positionH relativeFrom="column">
                  <wp:posOffset>885825</wp:posOffset>
                </wp:positionH>
                <wp:positionV relativeFrom="paragraph">
                  <wp:posOffset>36830</wp:posOffset>
                </wp:positionV>
                <wp:extent cx="5118100" cy="0"/>
                <wp:effectExtent l="76200" t="57150" r="254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91581" dir="1282140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.75pt;margin-top:2.9pt;width:403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">
                <v:shadow on="t" opacity=".5" offset="-6pt,-4pt"/>
              </v:shape>
            </w:pict>
          </mc:Fallback>
        </mc:AlternateContent>
      </w:r>
      <w:r w:rsidR="00B955D2" w:rsidRPr="00B955D2">
        <w:rPr>
          <w:sz w:val="28"/>
          <w:szCs w:val="28"/>
        </w:rPr>
        <w:t xml:space="preserve"> </w:t>
      </w:r>
    </w:p>
    <w:p w:rsidR="00B93E05" w:rsidRDefault="00B93E05" w:rsidP="00B93E05">
      <w:r w:rsidRPr="1EAD196B">
        <w:rPr>
          <w:sz w:val="24"/>
          <w:szCs w:val="24"/>
          <w:lang w:val="zh-Hans"/>
        </w:rPr>
        <w:t>2020</w:t>
      </w:r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年</w:t>
      </w:r>
      <w:r w:rsidRPr="1EAD196B">
        <w:rPr>
          <w:sz w:val="24"/>
          <w:szCs w:val="24"/>
          <w:lang w:val="zh-Hans"/>
        </w:rPr>
        <w:t>3</w:t>
      </w:r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月</w:t>
      </w:r>
      <w:r w:rsidRPr="1EAD196B">
        <w:rPr>
          <w:sz w:val="24"/>
          <w:szCs w:val="24"/>
          <w:lang w:val="zh-Hans"/>
        </w:rPr>
        <w:t>19</w:t>
      </w:r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日</w:t>
      </w:r>
    </w:p>
    <w:p w:rsidR="00B93E05" w:rsidRDefault="00B93E05" w:rsidP="00B93E05">
      <w:r w:rsidRPr="1EAD1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E05" w:rsidRDefault="00B93E05" w:rsidP="00B93E05">
      <w:proofErr w:type="spellStart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亲爱的父母们</w:t>
      </w:r>
      <w:proofErr w:type="spellEnd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：</w:t>
      </w:r>
    </w:p>
    <w:p w:rsidR="00B93E05" w:rsidRDefault="00B93E05" w:rsidP="00B93E05">
      <w:r w:rsidRPr="1EAD196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我</w:t>
      </w:r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们很高兴向您介绍我们的远程学习体验</w:t>
      </w:r>
      <w:proofErr w:type="spellEnd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！</w:t>
      </w:r>
      <w:r w:rsidRPr="1EAD196B">
        <w:rPr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每位教</w:t>
      </w:r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师都创建了</w:t>
      </w:r>
      <w:proofErr w:type="spellEnd"/>
      <w:r w:rsidRPr="1EAD196B">
        <w:rPr>
          <w:sz w:val="24"/>
          <w:szCs w:val="24"/>
          <w:lang w:val="zh-Hans"/>
        </w:rPr>
        <w:t xml:space="preserve"> Google 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教室</w:t>
      </w:r>
      <w:proofErr w:type="spellEnd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（</w:t>
      </w:r>
      <w:r w:rsidRPr="1EAD196B">
        <w:rPr>
          <w:sz w:val="24"/>
          <w:szCs w:val="24"/>
          <w:lang w:val="zh-Hans"/>
        </w:rPr>
        <w:t>classroom.google.com</w:t>
      </w:r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），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并且已</w:t>
      </w:r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经将您的孩子添加到此虚拟世界</w:t>
      </w:r>
      <w:proofErr w:type="spellEnd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。</w:t>
      </w:r>
      <w:r w:rsidRPr="1EAD196B">
        <w:rPr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要登</w:t>
      </w:r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录，您需要教师向您发送</w:t>
      </w:r>
      <w:proofErr w:type="spellEnd"/>
      <w:r w:rsidRPr="1EAD196B">
        <w:rPr>
          <w:sz w:val="24"/>
          <w:szCs w:val="24"/>
          <w:lang w:val="zh-Hans"/>
        </w:rPr>
        <w:t xml:space="preserve"> CHILD</w:t>
      </w:r>
      <w:proofErr w:type="spellStart"/>
      <w:r w:rsidRPr="1EAD196B">
        <w:rPr>
          <w:rFonts w:ascii="MS Mincho" w:eastAsia="MS Mincho" w:hAnsi="MS Mincho" w:cs="MS Mincho" w:hint="eastAsia"/>
          <w:b/>
          <w:sz w:val="24"/>
          <w:szCs w:val="24"/>
          <w:lang w:val="zh-Hans"/>
        </w:rPr>
        <w:t>的</w:t>
      </w:r>
      <w:r w:rsidRPr="1EAD196B">
        <w:rPr>
          <w:rFonts w:ascii="PMingLiU" w:eastAsia="PMingLiU" w:hAnsi="PMingLiU" w:cs="PMingLiU" w:hint="eastAsia"/>
          <w:b/>
          <w:sz w:val="24"/>
          <w:szCs w:val="24"/>
          <w:lang w:val="zh-Hans"/>
        </w:rPr>
        <w:t>电子邮件地址</w:t>
      </w:r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和密</w:t>
      </w:r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码</w:t>
      </w:r>
      <w:proofErr w:type="spellEnd"/>
      <w:r w:rsidRPr="1EAD196B">
        <w:rPr>
          <w:b/>
          <w:sz w:val="24"/>
          <w:szCs w:val="24"/>
          <w:lang w:val="zh-Hans"/>
        </w:rPr>
        <w:t xml:space="preserve"> Ps748123</w:t>
      </w:r>
      <w:r w:rsidRPr="1EAD196B">
        <w:rPr>
          <w:rFonts w:ascii="MS Mincho" w:eastAsia="MS Mincho" w:hAnsi="MS Mincho" w:cs="MS Mincho" w:hint="eastAsia"/>
          <w:b/>
          <w:sz w:val="24"/>
          <w:szCs w:val="24"/>
          <w:lang w:val="zh-Hans"/>
        </w:rPr>
        <w:t>。</w:t>
      </w:r>
      <w:r w:rsidRPr="1EAD196B">
        <w:rPr>
          <w:b/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我</w:t>
      </w:r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们已包含附加到此消息的说明，以帮助您登录。您需要一个互联网服务提供商</w:t>
      </w:r>
      <w:proofErr w:type="spellEnd"/>
      <w:r w:rsidRPr="1EAD196B">
        <w:rPr>
          <w:sz w:val="24"/>
          <w:szCs w:val="24"/>
          <w:lang w:val="zh-Hans"/>
        </w:rPr>
        <w:t xml:space="preserve"> </w:t>
      </w:r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（</w:t>
      </w:r>
      <w:r w:rsidRPr="1EAD196B">
        <w:rPr>
          <w:sz w:val="24"/>
          <w:szCs w:val="24"/>
          <w:lang w:val="zh-Hans"/>
        </w:rPr>
        <w:t>WiFi</w:t>
      </w:r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）</w:t>
      </w:r>
      <w:r w:rsidRPr="1EAD196B">
        <w:rPr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才能</w:t>
      </w:r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连接</w:t>
      </w:r>
      <w:proofErr w:type="spellEnd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。</w:t>
      </w:r>
      <w:r w:rsidRPr="1EAD196B">
        <w:rPr>
          <w:sz w:val="24"/>
          <w:szCs w:val="24"/>
          <w:lang w:val="zh-Hans"/>
        </w:rPr>
        <w:t xml:space="preserve"> F</w:t>
      </w:r>
      <w:r w:rsidRPr="1EAD196B">
        <w:rPr>
          <w:color w:val="555555"/>
          <w:sz w:val="24"/>
          <w:szCs w:val="24"/>
          <w:lang w:val="zh-Hans"/>
        </w:rPr>
        <w:t xml:space="preserve">Ree </w:t>
      </w:r>
      <w:proofErr w:type="spellStart"/>
      <w:r w:rsidRPr="1EAD196B">
        <w:rPr>
          <w:rFonts w:ascii="MS Mincho" w:eastAsia="MS Mincho" w:hAnsi="MS Mincho" w:cs="MS Mincho" w:hint="eastAsia"/>
          <w:color w:val="555555"/>
          <w:sz w:val="24"/>
          <w:szCs w:val="24"/>
          <w:lang w:val="zh-Hans"/>
        </w:rPr>
        <w:t>接入</w:t>
      </w:r>
      <w:r w:rsidRPr="1EAD196B">
        <w:rPr>
          <w:rFonts w:ascii="PMingLiU" w:eastAsia="PMingLiU" w:hAnsi="PMingLiU" w:cs="PMingLiU" w:hint="eastAsia"/>
          <w:color w:val="555555"/>
          <w:sz w:val="24"/>
          <w:szCs w:val="24"/>
          <w:lang w:val="zh-Hans"/>
        </w:rPr>
        <w:t>频谱宽带和</w:t>
      </w:r>
      <w:proofErr w:type="spellEnd"/>
      <w:r w:rsidRPr="1EAD196B">
        <w:rPr>
          <w:color w:val="555555"/>
          <w:sz w:val="24"/>
          <w:szCs w:val="24"/>
          <w:lang w:val="zh-Hans"/>
        </w:rPr>
        <w:t xml:space="preserve"> Wi-Fi </w:t>
      </w:r>
      <w:proofErr w:type="spellStart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宪章通信为新的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 xml:space="preserve"> K-12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和大学生家庭提供免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费的频谱宽带和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 xml:space="preserve"> Wi-Fi 60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天。有关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详细信息，请访问</w:t>
      </w:r>
      <w:proofErr w:type="spellEnd"/>
      <w:r>
        <w:fldChar w:fldCharType="begin"/>
      </w:r>
      <w:r>
        <w:instrText xml:space="preserve"> HYPERLINK "https://nam01.safelinks.protection.outlook.com/?url=https%3A%2F%2Fcorporate.charter.com%2Fnewsroom%2Fcharter-to-offer-free-access-to-spectrum-broadband-and-wifi-for-60-days-for-new-K12-and-college-student-households-and-more&amp;data=02%7C01%7CJGuido2%40schools.nyc.gov%7C71b290332f3d45fab9c908d7cb75b3fd%7C18492cb7ef45456185710c42e5f7ac07%7C0%7C0%7C637201578695716846&amp;sdata=kO67GQYCUFmQT01WnFh9pVL60ZI9aQP6dGzFA3ZWXI0%3D&amp;reserved=0" \h </w:instrText>
      </w:r>
      <w:r>
        <w:fldChar w:fldCharType="separate"/>
      </w:r>
      <w:r w:rsidRPr="1EAD196B">
        <w:rPr>
          <w:rStyle w:val="Hyperlink"/>
          <w:color w:val="0000FF"/>
          <w:sz w:val="24"/>
          <w:szCs w:val="24"/>
          <w:lang w:val="zh-Hans"/>
        </w:rPr>
        <w:t>https://corporate.charter.com/newsroom/charter-to-offer-free-access-to-spectrum-broadband-and-wifi-for-60-days-for-new-K12-and-college-student-households-and-more</w:t>
      </w:r>
      <w:r>
        <w:rPr>
          <w:rStyle w:val="Hyperlink"/>
          <w:color w:val="0000FF"/>
          <w:sz w:val="24"/>
          <w:szCs w:val="24"/>
          <w:lang w:val="zh-Hans"/>
        </w:rPr>
        <w:fldChar w:fldCharType="end"/>
      </w:r>
      <w:r w:rsidRPr="1EAD196B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val="zh-Hans"/>
        </w:rPr>
        <w:t>。</w:t>
      </w:r>
      <w:proofErr w:type="spellStart"/>
      <w:r w:rsidRPr="1EAD196B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val="zh-Hans"/>
        </w:rPr>
        <w:t>要注册</w:t>
      </w:r>
      <w:r w:rsidRPr="1EAD196B">
        <w:rPr>
          <w:rFonts w:ascii="PMingLiU" w:eastAsia="PMingLiU" w:hAnsi="PMingLiU" w:cs="PMingLiU" w:hint="eastAsia"/>
          <w:color w:val="0000FF"/>
          <w:sz w:val="24"/>
          <w:szCs w:val="24"/>
          <w:u w:val="single"/>
          <w:lang w:val="zh-Hans"/>
        </w:rPr>
        <w:t>电话</w:t>
      </w:r>
      <w:proofErr w:type="spellEnd"/>
      <w:r w:rsidRPr="1EAD196B">
        <w:rPr>
          <w:color w:val="0000FF"/>
          <w:sz w:val="24"/>
          <w:szCs w:val="24"/>
          <w:u w:val="single"/>
          <w:lang w:val="zh-Hans"/>
        </w:rPr>
        <w:t xml:space="preserve"> 1-844-488-8395</w:t>
      </w:r>
      <w:r w:rsidRPr="1EAD196B">
        <w:rPr>
          <w:rFonts w:ascii="MS Mincho" w:eastAsia="MS Mincho" w:hAnsi="MS Mincho" w:cs="MS Mincho" w:hint="eastAsia"/>
          <w:color w:val="0000FF"/>
          <w:sz w:val="24"/>
          <w:szCs w:val="24"/>
          <w:u w:val="single"/>
          <w:lang w:val="zh-Hans"/>
        </w:rPr>
        <w:t>。</w:t>
      </w:r>
    </w:p>
    <w:p w:rsidR="00B93E05" w:rsidRDefault="00B93E05" w:rsidP="00B93E05">
      <w:proofErr w:type="spellStart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虽然远程学习要到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>3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月</w:t>
      </w:r>
      <w:r w:rsidRPr="1EAD196B">
        <w:rPr>
          <w:color w:val="000000" w:themeColor="text1"/>
          <w:sz w:val="24"/>
          <w:szCs w:val="24"/>
          <w:lang w:val="zh-Hans"/>
        </w:rPr>
        <w:t>23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vertAlign w:val="superscript"/>
          <w:lang w:val="zh-Hans"/>
        </w:rPr>
        <w:t>日星期</w:t>
      </w:r>
      <w:r>
        <w:rPr>
          <w:rFonts w:ascii="MS Mincho" w:eastAsia="MS Mincho" w:hAnsi="MS Mincho" w:cs="MS Mincho" w:hint="eastAsia"/>
          <w:lang w:val="zh-Hans"/>
        </w:rPr>
        <w:t>一才开始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，但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请尽量在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>3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月</w:t>
      </w:r>
      <w:r w:rsidRPr="1EAD196B">
        <w:rPr>
          <w:color w:val="000000" w:themeColor="text1"/>
          <w:sz w:val="24"/>
          <w:szCs w:val="24"/>
          <w:lang w:val="zh-Hans"/>
        </w:rPr>
        <w:t>20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日星期五登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录</w:t>
      </w:r>
      <w:proofErr w:type="spellEnd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。</w:t>
      </w:r>
      <w:r w:rsidRPr="1EAD196B">
        <w:rPr>
          <w:color w:val="000000" w:themeColor="text1"/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如果您遇到困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难，请发送电子邮件至您孩子的老师，寻求额外的帮助</w:t>
      </w:r>
      <w:proofErr w:type="spellEnd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。</w:t>
      </w:r>
      <w:r w:rsidRPr="1EAD196B">
        <w:rPr>
          <w:color w:val="000000" w:themeColor="text1"/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从周一开始，教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师将每天发布课程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、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视频和作业</w:t>
      </w:r>
      <w:proofErr w:type="spellEnd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。</w:t>
      </w:r>
      <w:r w:rsidRPr="1EAD196B">
        <w:rPr>
          <w:color w:val="000000" w:themeColor="text1"/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教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师将在上午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 xml:space="preserve"> 8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：</w:t>
      </w:r>
      <w:r w:rsidRPr="1EAD196B">
        <w:rPr>
          <w:color w:val="000000" w:themeColor="text1"/>
          <w:sz w:val="24"/>
          <w:szCs w:val="24"/>
          <w:lang w:val="zh-Hans"/>
        </w:rPr>
        <w:t xml:space="preserve">50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至下午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 xml:space="preserve"> 2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：</w:t>
      </w:r>
      <w:r w:rsidRPr="1EAD196B">
        <w:rPr>
          <w:color w:val="000000" w:themeColor="text1"/>
          <w:sz w:val="24"/>
          <w:szCs w:val="24"/>
          <w:lang w:val="zh-Hans"/>
        </w:rPr>
        <w:t xml:space="preserve">20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期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间向家庭提供服务。请记住，教师的午餐时间为上午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 xml:space="preserve"> 11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：</w:t>
      </w:r>
      <w:r w:rsidRPr="1EAD196B">
        <w:rPr>
          <w:color w:val="000000" w:themeColor="text1"/>
          <w:sz w:val="24"/>
          <w:szCs w:val="24"/>
          <w:lang w:val="zh-Hans"/>
        </w:rPr>
        <w:t xml:space="preserve">30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至下午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 xml:space="preserve"> 12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：</w:t>
      </w:r>
      <w:r w:rsidRPr="1EAD196B">
        <w:rPr>
          <w:color w:val="000000" w:themeColor="text1"/>
          <w:sz w:val="24"/>
          <w:szCs w:val="24"/>
          <w:lang w:val="zh-Hans"/>
        </w:rPr>
        <w:t>20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。</w:t>
      </w:r>
      <w:r w:rsidRPr="1EAD196B">
        <w:rPr>
          <w:color w:val="000000" w:themeColor="text1"/>
          <w:sz w:val="24"/>
          <w:szCs w:val="24"/>
          <w:lang w:val="zh-Hans"/>
        </w:rPr>
        <w:t xml:space="preserve"> </w:t>
      </w:r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上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课将在教学时间内每天进行，因此学生及时办理登机手续并完成作业非常重要。如果学生无法在截止日期前完成工作，请联系你的孩子的老师。</w:t>
      </w:r>
    </w:p>
    <w:p w:rsidR="00B93E05" w:rsidRDefault="00B93E05" w:rsidP="00B93E05"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我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们要求您继续定期检查您的电子邮件，提醒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>101</w:t>
      </w:r>
      <w:proofErr w:type="spellStart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邮件，类多卓和我们的网站</w:t>
      </w:r>
      <w:proofErr w:type="spellEnd"/>
      <w:r>
        <w:fldChar w:fldCharType="begin"/>
      </w:r>
      <w:r>
        <w:instrText xml:space="preserve"> HYPERLINK "http://www.ps748scholars.com/" \h </w:instrText>
      </w:r>
      <w:r>
        <w:fldChar w:fldCharType="separate"/>
      </w:r>
      <w:r w:rsidRPr="1EAD196B">
        <w:rPr>
          <w:rStyle w:val="Hyperlink"/>
          <w:color w:val="5F5F5F"/>
          <w:sz w:val="24"/>
          <w:szCs w:val="24"/>
          <w:lang w:val="zh-Hans"/>
        </w:rPr>
        <w:t>www.ps748scholars.com</w:t>
      </w:r>
      <w:r>
        <w:rPr>
          <w:rStyle w:val="Hyperlink"/>
          <w:color w:val="5F5F5F"/>
          <w:sz w:val="24"/>
          <w:szCs w:val="24"/>
          <w:lang w:val="zh-Hans"/>
        </w:rPr>
        <w:fldChar w:fldCharType="end"/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其他信息</w:t>
      </w:r>
      <w:proofErr w:type="spellEnd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。</w:t>
      </w:r>
      <w:r w:rsidRPr="1EAD196B">
        <w:rPr>
          <w:color w:val="000000" w:themeColor="text1"/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虽然这些都是非常艰难的时期，我们希望您放心，知道我们的</w:t>
      </w:r>
      <w:proofErr w:type="spellEnd"/>
      <w:r w:rsidRPr="1EAD196B">
        <w:rPr>
          <w:color w:val="000000" w:themeColor="text1"/>
          <w:sz w:val="24"/>
          <w:szCs w:val="24"/>
          <w:lang w:val="zh-Hans"/>
        </w:rPr>
        <w:t>PS 748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家庭在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这里为您走的每一步</w:t>
      </w:r>
      <w:proofErr w:type="spellEnd"/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。</w:t>
      </w:r>
      <w:r w:rsidRPr="1EAD196B">
        <w:rPr>
          <w:color w:val="000000" w:themeColor="text1"/>
          <w:sz w:val="24"/>
          <w:szCs w:val="24"/>
          <w:lang w:val="zh-Hans"/>
        </w:rPr>
        <w:t xml:space="preserve"> </w:t>
      </w:r>
      <w:proofErr w:type="spellStart"/>
      <w:r w:rsidRPr="1EAD196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zh-Hans"/>
        </w:rPr>
        <w:t>我</w:t>
      </w:r>
      <w:r w:rsidRPr="1EAD196B">
        <w:rPr>
          <w:rFonts w:ascii="PMingLiU" w:eastAsia="PMingLiU" w:hAnsi="PMingLiU" w:cs="PMingLiU" w:hint="eastAsia"/>
          <w:color w:val="000000" w:themeColor="text1"/>
          <w:sz w:val="24"/>
          <w:szCs w:val="24"/>
          <w:lang w:val="zh-Hans"/>
        </w:rPr>
        <w:t>们致力于确保你的孩子的指导继续下去，我们很高兴在周一几乎连接！如果您有任何其他问题，请联系萨勒诺女士</w:t>
      </w:r>
      <w:proofErr w:type="spellEnd"/>
      <w:r>
        <w:fldChar w:fldCharType="begin"/>
      </w:r>
      <w:r>
        <w:instrText xml:space="preserve"> HYPERLINK "mailto:DSalerno4@schools.nyc.gov" \h </w:instrText>
      </w:r>
      <w:r>
        <w:fldChar w:fldCharType="separate"/>
      </w:r>
      <w:r w:rsidRPr="1EAD196B">
        <w:rPr>
          <w:rStyle w:val="Hyperlink"/>
          <w:rFonts w:ascii="MS Mincho" w:eastAsia="MS Mincho" w:hAnsi="MS Mincho" w:cs="MS Mincho" w:hint="eastAsia"/>
          <w:color w:val="5F5F5F"/>
          <w:sz w:val="24"/>
          <w:szCs w:val="24"/>
          <w:lang w:val="zh-Hans"/>
        </w:rPr>
        <w:t>（</w:t>
      </w:r>
      <w:r w:rsidRPr="1EAD196B">
        <w:rPr>
          <w:rStyle w:val="Hyperlink"/>
          <w:color w:val="5F5F5F"/>
          <w:sz w:val="24"/>
          <w:szCs w:val="24"/>
          <w:lang w:val="zh-Hans"/>
        </w:rPr>
        <w:t>DSalerno4@schools.nyc.gov</w:t>
      </w:r>
      <w:r w:rsidRPr="1EAD196B">
        <w:rPr>
          <w:rStyle w:val="Hyperlink"/>
          <w:rFonts w:ascii="MS Mincho" w:eastAsia="MS Mincho" w:hAnsi="MS Mincho" w:cs="MS Mincho" w:hint="eastAsia"/>
          <w:color w:val="5F5F5F"/>
          <w:sz w:val="24"/>
          <w:szCs w:val="24"/>
          <w:lang w:val="zh-Hans"/>
        </w:rPr>
        <w:t>）。</w:t>
      </w:r>
      <w:r>
        <w:rPr>
          <w:rStyle w:val="Hyperlink"/>
          <w:color w:val="5F5F5F"/>
          <w:sz w:val="24"/>
          <w:szCs w:val="24"/>
          <w:lang w:val="zh-Hans"/>
        </w:rPr>
        <w:fldChar w:fldCharType="end"/>
      </w:r>
      <w:r w:rsidRPr="1EAD196B">
        <w:rPr>
          <w:color w:val="000000" w:themeColor="text1"/>
          <w:sz w:val="24"/>
          <w:szCs w:val="24"/>
          <w:lang w:val="zh-Hans"/>
        </w:rPr>
        <w:t xml:space="preserve">  </w:t>
      </w:r>
    </w:p>
    <w:p w:rsidR="00B93E05" w:rsidRDefault="00B93E05" w:rsidP="00B93E05">
      <w:r w:rsidRPr="1EAD1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E05" w:rsidRDefault="00B93E05" w:rsidP="00B93E05">
      <w:proofErr w:type="spellStart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为所有学生的成功进行战略规划</w:t>
      </w:r>
      <w:proofErr w:type="spellEnd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，</w:t>
      </w:r>
    </w:p>
    <w:p w:rsidR="00B93E05" w:rsidRDefault="00B93E05" w:rsidP="00B93E05">
      <w:r w:rsidRPr="1EAD1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E05" w:rsidRDefault="00B93E05" w:rsidP="00B93E05">
      <w:proofErr w:type="spellStart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乌尔苏拉</w:t>
      </w:r>
      <w:proofErr w:type="spellEnd"/>
      <w:r w:rsidRPr="1EAD196B">
        <w:rPr>
          <w:sz w:val="24"/>
          <w:szCs w:val="24"/>
          <w:lang w:val="zh-Hans"/>
        </w:rPr>
        <w:t>·</w:t>
      </w:r>
      <w:proofErr w:type="spellStart"/>
      <w:r w:rsidRPr="1EAD196B">
        <w:rPr>
          <w:rFonts w:ascii="MS Mincho" w:eastAsia="MS Mincho" w:hAnsi="MS Mincho" w:cs="MS Mincho" w:hint="eastAsia"/>
          <w:sz w:val="24"/>
          <w:szCs w:val="24"/>
          <w:lang w:val="zh-Hans"/>
        </w:rPr>
        <w:t>安尼奥</w:t>
      </w:r>
      <w:proofErr w:type="spellEnd"/>
    </w:p>
    <w:p w:rsidR="000253E3" w:rsidRPr="00B93E05" w:rsidRDefault="00B93E05" w:rsidP="00B955D2">
      <w:proofErr w:type="spellStart"/>
      <w:r w:rsidRPr="1EAD196B">
        <w:rPr>
          <w:rFonts w:ascii="PMingLiU" w:eastAsia="PMingLiU" w:hAnsi="PMingLiU" w:cs="PMingLiU" w:hint="eastAsia"/>
          <w:sz w:val="24"/>
          <w:szCs w:val="24"/>
          <w:lang w:val="zh-Hans"/>
        </w:rPr>
        <w:t>创始校长</w:t>
      </w:r>
      <w:bookmarkStart w:id="0" w:name="_GoBack"/>
      <w:bookmarkEnd w:id="0"/>
      <w:proofErr w:type="spellEnd"/>
      <w:r w:rsidR="00F9635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99CA9A6" wp14:editId="1A2529A3">
            <wp:simplePos x="0" y="0"/>
            <wp:positionH relativeFrom="column">
              <wp:posOffset>7998460</wp:posOffset>
            </wp:positionH>
            <wp:positionV relativeFrom="paragraph">
              <wp:posOffset>-621030</wp:posOffset>
            </wp:positionV>
            <wp:extent cx="1206500" cy="1134110"/>
            <wp:effectExtent l="0" t="0" r="0" b="889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5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BB0E03" wp14:editId="09153A9F">
            <wp:simplePos x="0" y="0"/>
            <wp:positionH relativeFrom="column">
              <wp:posOffset>7693660</wp:posOffset>
            </wp:positionH>
            <wp:positionV relativeFrom="paragraph">
              <wp:posOffset>-925830</wp:posOffset>
            </wp:positionV>
            <wp:extent cx="1206500" cy="1134110"/>
            <wp:effectExtent l="0" t="0" r="0" b="889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3E3" w:rsidRPr="00B93E05" w:rsidSect="00BC7C0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3B"/>
    <w:multiLevelType w:val="hybridMultilevel"/>
    <w:tmpl w:val="BF8A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438"/>
    <w:multiLevelType w:val="hybridMultilevel"/>
    <w:tmpl w:val="448E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D08"/>
    <w:multiLevelType w:val="hybridMultilevel"/>
    <w:tmpl w:val="1214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56C7"/>
    <w:multiLevelType w:val="hybridMultilevel"/>
    <w:tmpl w:val="6182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1E48"/>
    <w:multiLevelType w:val="hybridMultilevel"/>
    <w:tmpl w:val="A7DE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F21D2"/>
    <w:multiLevelType w:val="hybridMultilevel"/>
    <w:tmpl w:val="5A0E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58FB"/>
    <w:multiLevelType w:val="hybridMultilevel"/>
    <w:tmpl w:val="AC92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67142"/>
    <w:multiLevelType w:val="hybridMultilevel"/>
    <w:tmpl w:val="7D7C8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94568"/>
    <w:multiLevelType w:val="hybridMultilevel"/>
    <w:tmpl w:val="18FA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47E3C"/>
    <w:multiLevelType w:val="hybridMultilevel"/>
    <w:tmpl w:val="BE0E9DAE"/>
    <w:lvl w:ilvl="0" w:tplc="04360AC6">
      <w:start w:val="166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62336"/>
    <w:multiLevelType w:val="hybridMultilevel"/>
    <w:tmpl w:val="94B8C76C"/>
    <w:lvl w:ilvl="0" w:tplc="1AB4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E46E14"/>
    <w:multiLevelType w:val="hybridMultilevel"/>
    <w:tmpl w:val="3050D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65088"/>
    <w:multiLevelType w:val="hybridMultilevel"/>
    <w:tmpl w:val="AB36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04583"/>
    <w:multiLevelType w:val="hybridMultilevel"/>
    <w:tmpl w:val="25BE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46F2B"/>
    <w:multiLevelType w:val="hybridMultilevel"/>
    <w:tmpl w:val="272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52827"/>
    <w:multiLevelType w:val="hybridMultilevel"/>
    <w:tmpl w:val="14A0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0E"/>
    <w:rsid w:val="0000009B"/>
    <w:rsid w:val="00003635"/>
    <w:rsid w:val="00003AEC"/>
    <w:rsid w:val="000253E3"/>
    <w:rsid w:val="0004042E"/>
    <w:rsid w:val="00044B50"/>
    <w:rsid w:val="00076228"/>
    <w:rsid w:val="000A158B"/>
    <w:rsid w:val="000C4D40"/>
    <w:rsid w:val="000D7647"/>
    <w:rsid w:val="00102C18"/>
    <w:rsid w:val="0010753D"/>
    <w:rsid w:val="001808AE"/>
    <w:rsid w:val="001976D6"/>
    <w:rsid w:val="001A5C24"/>
    <w:rsid w:val="001C67F8"/>
    <w:rsid w:val="001D5C0B"/>
    <w:rsid w:val="001F1118"/>
    <w:rsid w:val="002124E5"/>
    <w:rsid w:val="00216ADA"/>
    <w:rsid w:val="002822DE"/>
    <w:rsid w:val="002A63B4"/>
    <w:rsid w:val="002C2629"/>
    <w:rsid w:val="002C322F"/>
    <w:rsid w:val="003152AB"/>
    <w:rsid w:val="003B4ADE"/>
    <w:rsid w:val="003B65FC"/>
    <w:rsid w:val="003D000C"/>
    <w:rsid w:val="003D733A"/>
    <w:rsid w:val="003F4833"/>
    <w:rsid w:val="003F5C76"/>
    <w:rsid w:val="00412308"/>
    <w:rsid w:val="0043114C"/>
    <w:rsid w:val="00435CA6"/>
    <w:rsid w:val="004473CF"/>
    <w:rsid w:val="00456DCF"/>
    <w:rsid w:val="00474120"/>
    <w:rsid w:val="004E7BA6"/>
    <w:rsid w:val="004F1F74"/>
    <w:rsid w:val="004F5081"/>
    <w:rsid w:val="00507467"/>
    <w:rsid w:val="005640F5"/>
    <w:rsid w:val="00566D02"/>
    <w:rsid w:val="005A6B9C"/>
    <w:rsid w:val="005E2378"/>
    <w:rsid w:val="0063460F"/>
    <w:rsid w:val="0065597D"/>
    <w:rsid w:val="00656474"/>
    <w:rsid w:val="006637C6"/>
    <w:rsid w:val="00684C46"/>
    <w:rsid w:val="006B79E0"/>
    <w:rsid w:val="006C5C0D"/>
    <w:rsid w:val="00700C43"/>
    <w:rsid w:val="00705C1C"/>
    <w:rsid w:val="007218FA"/>
    <w:rsid w:val="00724F33"/>
    <w:rsid w:val="00730796"/>
    <w:rsid w:val="007445CB"/>
    <w:rsid w:val="00781EF3"/>
    <w:rsid w:val="00783B81"/>
    <w:rsid w:val="007A7ED4"/>
    <w:rsid w:val="0080293F"/>
    <w:rsid w:val="0082066B"/>
    <w:rsid w:val="00832D86"/>
    <w:rsid w:val="00860C28"/>
    <w:rsid w:val="008B0574"/>
    <w:rsid w:val="008B5743"/>
    <w:rsid w:val="008F1F40"/>
    <w:rsid w:val="00930A01"/>
    <w:rsid w:val="00962EA0"/>
    <w:rsid w:val="00993995"/>
    <w:rsid w:val="00993A8B"/>
    <w:rsid w:val="009A0377"/>
    <w:rsid w:val="009B631B"/>
    <w:rsid w:val="009C324D"/>
    <w:rsid w:val="009E6281"/>
    <w:rsid w:val="009F14FA"/>
    <w:rsid w:val="009F1537"/>
    <w:rsid w:val="009F3A6E"/>
    <w:rsid w:val="00A01DD3"/>
    <w:rsid w:val="00A31D0D"/>
    <w:rsid w:val="00A64022"/>
    <w:rsid w:val="00AA25CC"/>
    <w:rsid w:val="00AF0735"/>
    <w:rsid w:val="00B46301"/>
    <w:rsid w:val="00B660AA"/>
    <w:rsid w:val="00B93E05"/>
    <w:rsid w:val="00B955D2"/>
    <w:rsid w:val="00BA6BE9"/>
    <w:rsid w:val="00BC7C0E"/>
    <w:rsid w:val="00C15691"/>
    <w:rsid w:val="00C518F1"/>
    <w:rsid w:val="00C54A80"/>
    <w:rsid w:val="00C571B0"/>
    <w:rsid w:val="00C65AED"/>
    <w:rsid w:val="00C80F0A"/>
    <w:rsid w:val="00CA1F40"/>
    <w:rsid w:val="00CB4480"/>
    <w:rsid w:val="00CC25F1"/>
    <w:rsid w:val="00D05B5C"/>
    <w:rsid w:val="00D63BD8"/>
    <w:rsid w:val="00D80481"/>
    <w:rsid w:val="00DA7A31"/>
    <w:rsid w:val="00DB1359"/>
    <w:rsid w:val="00DF130C"/>
    <w:rsid w:val="00E0244D"/>
    <w:rsid w:val="00E11389"/>
    <w:rsid w:val="00E132CF"/>
    <w:rsid w:val="00E57C1C"/>
    <w:rsid w:val="00E620F8"/>
    <w:rsid w:val="00E90418"/>
    <w:rsid w:val="00E9316C"/>
    <w:rsid w:val="00EA29BB"/>
    <w:rsid w:val="00EB57A7"/>
    <w:rsid w:val="00EF1627"/>
    <w:rsid w:val="00F35C97"/>
    <w:rsid w:val="00F7245B"/>
    <w:rsid w:val="00F767C3"/>
    <w:rsid w:val="00F772EA"/>
    <w:rsid w:val="00F87021"/>
    <w:rsid w:val="00F9635B"/>
    <w:rsid w:val="00FA0F0F"/>
    <w:rsid w:val="00FA7EFD"/>
    <w:rsid w:val="00FC3FAA"/>
    <w:rsid w:val="00FE4479"/>
    <w:rsid w:val="00FE4AD3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0E"/>
  </w:style>
  <w:style w:type="paragraph" w:styleId="Footer">
    <w:name w:val="footer"/>
    <w:basedOn w:val="Normal"/>
    <w:link w:val="FooterChar"/>
    <w:uiPriority w:val="99"/>
    <w:unhideWhenUsed/>
    <w:rsid w:val="00BC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0E"/>
  </w:style>
  <w:style w:type="paragraph" w:styleId="ListParagraph">
    <w:name w:val="List Paragraph"/>
    <w:basedOn w:val="Normal"/>
    <w:uiPriority w:val="34"/>
    <w:qFormat/>
    <w:rsid w:val="002C322F"/>
    <w:pPr>
      <w:ind w:left="720"/>
      <w:contextualSpacing/>
    </w:pPr>
  </w:style>
  <w:style w:type="table" w:styleId="TableGrid">
    <w:name w:val="Table Grid"/>
    <w:basedOn w:val="TableNormal"/>
    <w:uiPriority w:val="59"/>
    <w:rsid w:val="00E0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E0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0E"/>
  </w:style>
  <w:style w:type="paragraph" w:styleId="Footer">
    <w:name w:val="footer"/>
    <w:basedOn w:val="Normal"/>
    <w:link w:val="FooterChar"/>
    <w:uiPriority w:val="99"/>
    <w:unhideWhenUsed/>
    <w:rsid w:val="00BC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0E"/>
  </w:style>
  <w:style w:type="paragraph" w:styleId="ListParagraph">
    <w:name w:val="List Paragraph"/>
    <w:basedOn w:val="Normal"/>
    <w:uiPriority w:val="34"/>
    <w:qFormat/>
    <w:rsid w:val="002C322F"/>
    <w:pPr>
      <w:ind w:left="720"/>
      <w:contextualSpacing/>
    </w:pPr>
  </w:style>
  <w:style w:type="table" w:styleId="TableGrid">
    <w:name w:val="Table Grid"/>
    <w:basedOn w:val="TableNormal"/>
    <w:uiPriority w:val="59"/>
    <w:rsid w:val="00E0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E0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New York City Department of Education</cp:lastModifiedBy>
  <cp:revision>2</cp:revision>
  <cp:lastPrinted>2017-09-11T18:56:00Z</cp:lastPrinted>
  <dcterms:created xsi:type="dcterms:W3CDTF">2020-03-19T15:55:00Z</dcterms:created>
  <dcterms:modified xsi:type="dcterms:W3CDTF">2020-03-19T15:55:00Z</dcterms:modified>
</cp:coreProperties>
</file>